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D5" w:rsidRDefault="00B329D5" w:rsidP="00B329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Звіт </w:t>
      </w:r>
    </w:p>
    <w:p w:rsidR="00B329D5" w:rsidRPr="005718D5" w:rsidRDefault="00B329D5" w:rsidP="00B329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виконання плану роботи</w:t>
      </w:r>
    </w:p>
    <w:p w:rsidR="00B329D5" w:rsidRPr="005718D5" w:rsidRDefault="00B329D5" w:rsidP="00B329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8D5">
        <w:rPr>
          <w:rFonts w:ascii="Times New Roman" w:hAnsi="Times New Roman"/>
          <w:b/>
          <w:sz w:val="28"/>
          <w:szCs w:val="28"/>
        </w:rPr>
        <w:t xml:space="preserve">відділу державного архітектурно-будівельного контролю </w:t>
      </w:r>
    </w:p>
    <w:p w:rsidR="00B329D5" w:rsidRDefault="00B329D5" w:rsidP="00B329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8D5">
        <w:rPr>
          <w:rFonts w:ascii="Times New Roman" w:hAnsi="Times New Roman"/>
          <w:b/>
          <w:sz w:val="28"/>
          <w:szCs w:val="28"/>
        </w:rPr>
        <w:t xml:space="preserve">виконавчого комітету Ніжинської міської ради на </w:t>
      </w:r>
      <w:r w:rsidR="005B5EB9">
        <w:rPr>
          <w:rFonts w:ascii="Times New Roman" w:hAnsi="Times New Roman"/>
          <w:b/>
          <w:sz w:val="28"/>
          <w:szCs w:val="28"/>
        </w:rPr>
        <w:t>грудень</w:t>
      </w:r>
      <w:r w:rsidRPr="005718D5">
        <w:rPr>
          <w:rFonts w:ascii="Times New Roman" w:hAnsi="Times New Roman"/>
          <w:b/>
          <w:sz w:val="28"/>
          <w:szCs w:val="28"/>
        </w:rPr>
        <w:t xml:space="preserve"> 2018 року</w:t>
      </w:r>
    </w:p>
    <w:p w:rsidR="001C314F" w:rsidRDefault="001C314F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0EA8" w:rsidRPr="005718D5" w:rsidRDefault="00210EA8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"/>
        <w:gridCol w:w="3446"/>
        <w:gridCol w:w="2193"/>
        <w:gridCol w:w="2194"/>
        <w:gridCol w:w="1667"/>
      </w:tblGrid>
      <w:tr w:rsidR="001C314F" w:rsidRPr="005718D5" w:rsidTr="00B329D5">
        <w:trPr>
          <w:trHeight w:val="541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Назва заходу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4F" w:rsidRPr="005718D5" w:rsidRDefault="001C314F" w:rsidP="00F26ABB">
            <w:pPr>
              <w:widowControl w:val="0"/>
              <w:spacing w:after="0" w:line="240" w:lineRule="auto"/>
              <w:ind w:left="11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Термін виконання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Виконавець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Примітка</w:t>
            </w:r>
          </w:p>
        </w:tc>
      </w:tr>
      <w:tr w:rsidR="001C314F" w:rsidRPr="005718D5" w:rsidTr="00B329D5">
        <w:trPr>
          <w:trHeight w:val="316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5718D5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8" w:rsidRPr="005718D5" w:rsidRDefault="001C314F" w:rsidP="009E4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Приймати участь у щотижневих оперативних нарадах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щопонеділка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B329D5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Виконано</w:t>
            </w:r>
          </w:p>
        </w:tc>
      </w:tr>
      <w:tr w:rsidR="009E41D9" w:rsidRPr="005718D5" w:rsidTr="00B329D5">
        <w:trPr>
          <w:trHeight w:val="316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C427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817C53" w:rsidRDefault="009E41D9" w:rsidP="009E4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7C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Приймати участь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пленарному </w:t>
            </w:r>
            <w:r w:rsidRPr="00817C53">
              <w:rPr>
                <w:rFonts w:ascii="Times New Roman" w:hAnsi="Times New Roman"/>
                <w:color w:val="000000"/>
                <w:sz w:val="28"/>
                <w:szCs w:val="28"/>
              </w:rPr>
              <w:t>засіданні Ніжинської міської ради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9" w:rsidRPr="002C02DE" w:rsidRDefault="009E41D9" w:rsidP="002C02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2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розпорядження міського голови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2C02DE" w:rsidRDefault="009E41D9" w:rsidP="009E41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02DE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2C02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8C0ED7" w:rsidP="005254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Виконано</w:t>
            </w:r>
          </w:p>
        </w:tc>
      </w:tr>
      <w:tr w:rsidR="009E41D9" w:rsidRPr="005718D5" w:rsidTr="00B329D5">
        <w:trPr>
          <w:trHeight w:val="72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082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Опрацювати закони України та підзаконні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нормативно-правові</w:t>
            </w: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акти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 сфері</w:t>
            </w: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18D5">
              <w:rPr>
                <w:rFonts w:ascii="Times New Roman" w:hAnsi="Times New Roman"/>
                <w:sz w:val="28"/>
                <w:szCs w:val="28"/>
              </w:rPr>
              <w:t>архітектурно-будівельного контролю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постійно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B329D5" w:rsidP="005B5E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Продовжено виконання на </w:t>
            </w:r>
            <w:proofErr w:type="spellStart"/>
            <w:r w:rsidR="005B5EB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січень</w:t>
            </w:r>
            <w:proofErr w:type="spellEnd"/>
            <w:r w:rsidR="008C0ED7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201</w:t>
            </w:r>
            <w:r w:rsidR="005B5EB9">
              <w:rPr>
                <w:rFonts w:ascii="Times New Roman" w:hAnsi="Times New Roman"/>
                <w:color w:val="000000"/>
                <w:sz w:val="27"/>
                <w:szCs w:val="27"/>
              </w:rPr>
              <w:t>9</w:t>
            </w:r>
          </w:p>
        </w:tc>
      </w:tr>
      <w:tr w:rsidR="009E41D9" w:rsidRPr="005718D5" w:rsidTr="00B329D5">
        <w:trPr>
          <w:trHeight w:val="72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082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B579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Створити</w:t>
            </w:r>
            <w:r w:rsidR="00796EAE">
              <w:rPr>
                <w:rFonts w:ascii="Times New Roman" w:hAnsi="Times New Roman"/>
                <w:sz w:val="28"/>
                <w:szCs w:val="28"/>
              </w:rPr>
              <w:t xml:space="preserve"> та формувати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накопичувальн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справ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нормативно-правових актів, що регулюють діяльність відділу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D16BEC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9E41D9">
              <w:rPr>
                <w:rFonts w:ascii="Times New Roman" w:hAnsi="Times New Roman"/>
                <w:color w:val="000000"/>
                <w:sz w:val="28"/>
                <w:szCs w:val="28"/>
              </w:rPr>
              <w:t>остійно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B329D5" w:rsidP="00E23C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Продовжено виконання на </w:t>
            </w:r>
            <w:proofErr w:type="spellStart"/>
            <w:r w:rsidR="005B5EB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січень</w:t>
            </w:r>
            <w:proofErr w:type="spellEnd"/>
            <w:r w:rsidR="005B5EB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="005B5EB9"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201</w:t>
            </w:r>
            <w:r w:rsidR="005B5EB9">
              <w:rPr>
                <w:rFonts w:ascii="Times New Roman" w:hAnsi="Times New Roman"/>
                <w:color w:val="000000"/>
                <w:sz w:val="27"/>
                <w:szCs w:val="27"/>
              </w:rPr>
              <w:t>9</w:t>
            </w:r>
          </w:p>
        </w:tc>
      </w:tr>
      <w:tr w:rsidR="00E0585C" w:rsidRPr="005718D5" w:rsidTr="00B329D5">
        <w:trPr>
          <w:trHeight w:val="72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pStyle w:val="3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18D5">
              <w:rPr>
                <w:b w:val="0"/>
                <w:sz w:val="28"/>
                <w:szCs w:val="28"/>
              </w:rPr>
              <w:t>Пройти</w:t>
            </w:r>
            <w:r>
              <w:rPr>
                <w:b w:val="0"/>
                <w:sz w:val="28"/>
                <w:szCs w:val="28"/>
              </w:rPr>
              <w:t xml:space="preserve"> додаткове</w:t>
            </w:r>
            <w:r w:rsidRPr="005718D5">
              <w:rPr>
                <w:b w:val="0"/>
                <w:sz w:val="28"/>
                <w:szCs w:val="28"/>
              </w:rPr>
              <w:t xml:space="preserve"> навчання у Державній</w:t>
            </w:r>
            <w:r w:rsidRPr="005718D5">
              <w:rPr>
                <w:b w:val="0"/>
                <w:bCs w:val="0"/>
                <w:spacing w:val="-8"/>
                <w:sz w:val="28"/>
                <w:szCs w:val="28"/>
              </w:rPr>
              <w:t xml:space="preserve"> архітектурно-будівельній інспекції України (далі – ДАБІ)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згідно графіку, визначеного ДАБІ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631E3F" w:rsidRDefault="00E0585C" w:rsidP="00E23C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еренесено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виконання на </w:t>
            </w:r>
            <w:proofErr w:type="spellStart"/>
            <w:r w:rsidR="005B5EB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січень</w:t>
            </w:r>
            <w:proofErr w:type="spellEnd"/>
            <w:r w:rsidR="005B5EB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="005B5EB9"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201</w:t>
            </w:r>
            <w:r w:rsidR="005B5EB9">
              <w:rPr>
                <w:rFonts w:ascii="Times New Roman" w:hAnsi="Times New Roman"/>
                <w:color w:val="000000"/>
                <w:sz w:val="27"/>
                <w:szCs w:val="27"/>
              </w:rPr>
              <w:t>9</w:t>
            </w:r>
          </w:p>
        </w:tc>
      </w:tr>
      <w:tr w:rsidR="00E0585C" w:rsidRPr="005718D5" w:rsidTr="00B329D5">
        <w:trPr>
          <w:trHeight w:val="75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BB37AD" w:rsidRDefault="00E0585C" w:rsidP="00E058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Прийняти повноваження у ДАБІ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344C86" w:rsidRDefault="00E0585C" w:rsidP="00E058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згідно з рішенням ДАБІ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23C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еренесено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виконання на </w:t>
            </w:r>
            <w:proofErr w:type="spellStart"/>
            <w:r w:rsidR="005B5EB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січень</w:t>
            </w:r>
            <w:proofErr w:type="spellEnd"/>
            <w:r w:rsidR="005B5EB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="005B5EB9"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201</w:t>
            </w:r>
            <w:r w:rsidR="005B5EB9">
              <w:rPr>
                <w:rFonts w:ascii="Times New Roman" w:hAnsi="Times New Roman"/>
                <w:color w:val="000000"/>
                <w:sz w:val="27"/>
                <w:szCs w:val="27"/>
              </w:rPr>
              <w:t>9</w:t>
            </w:r>
            <w:bookmarkStart w:id="0" w:name="_GoBack"/>
            <w:bookmarkEnd w:id="0"/>
          </w:p>
        </w:tc>
      </w:tr>
      <w:tr w:rsidR="00E0585C" w:rsidRPr="005718D5" w:rsidTr="00B329D5">
        <w:trPr>
          <w:trHeight w:val="75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BB37AD" w:rsidRDefault="00E0585C" w:rsidP="00E058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BB37AD" w:rsidRDefault="00E0585C" w:rsidP="00E058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Розгляд звернень з питань, що входять до повноважень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дділу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BB37AD" w:rsidRDefault="00E0585C" w:rsidP="00E058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постійно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5C" w:rsidRPr="005718D5" w:rsidRDefault="00E0585C" w:rsidP="00E058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Виконано</w:t>
            </w:r>
          </w:p>
        </w:tc>
      </w:tr>
    </w:tbl>
    <w:p w:rsidR="00294BFB" w:rsidRPr="005718D5" w:rsidRDefault="00294BFB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2520" w:rsidRPr="005718D5" w:rsidRDefault="009C2520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4BFB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 xml:space="preserve">Начальник відділу </w:t>
      </w:r>
    </w:p>
    <w:p w:rsidR="00294BFB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>державного архітектурно-будівельного контролю</w:t>
      </w:r>
    </w:p>
    <w:p w:rsidR="004068E0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 xml:space="preserve">виконавчого комітету </w:t>
      </w:r>
    </w:p>
    <w:p w:rsidR="00294BFB" w:rsidRPr="00796EAE" w:rsidRDefault="004068E0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 xml:space="preserve">Ніжинської </w:t>
      </w:r>
      <w:r w:rsidR="00294BFB" w:rsidRPr="00796EAE">
        <w:rPr>
          <w:rFonts w:ascii="Times New Roman" w:hAnsi="Times New Roman"/>
          <w:sz w:val="28"/>
          <w:szCs w:val="28"/>
        </w:rPr>
        <w:t xml:space="preserve">міської ради                                               </w:t>
      </w:r>
      <w:r w:rsidR="00F26ABB" w:rsidRPr="00796EAE">
        <w:rPr>
          <w:rFonts w:ascii="Times New Roman" w:hAnsi="Times New Roman"/>
          <w:sz w:val="28"/>
          <w:szCs w:val="28"/>
        </w:rPr>
        <w:t xml:space="preserve">         </w:t>
      </w:r>
      <w:r w:rsidR="00260DAB">
        <w:rPr>
          <w:rFonts w:ascii="Times New Roman" w:hAnsi="Times New Roman"/>
          <w:sz w:val="28"/>
          <w:szCs w:val="28"/>
        </w:rPr>
        <w:t xml:space="preserve">       </w:t>
      </w:r>
      <w:r w:rsidR="00F26ABB" w:rsidRPr="00796EAE">
        <w:rPr>
          <w:rFonts w:ascii="Times New Roman" w:hAnsi="Times New Roman"/>
          <w:sz w:val="28"/>
          <w:szCs w:val="28"/>
        </w:rPr>
        <w:t xml:space="preserve"> </w:t>
      </w:r>
      <w:r w:rsidR="00294BFB" w:rsidRPr="00796EAE">
        <w:rPr>
          <w:rFonts w:ascii="Times New Roman" w:hAnsi="Times New Roman"/>
          <w:sz w:val="28"/>
          <w:szCs w:val="28"/>
        </w:rPr>
        <w:t xml:space="preserve">Ю. А. </w:t>
      </w:r>
      <w:proofErr w:type="spellStart"/>
      <w:r w:rsidR="00294BFB" w:rsidRPr="00796EAE">
        <w:rPr>
          <w:rFonts w:ascii="Times New Roman" w:hAnsi="Times New Roman"/>
          <w:sz w:val="28"/>
          <w:szCs w:val="28"/>
        </w:rPr>
        <w:t>Кононець</w:t>
      </w:r>
      <w:proofErr w:type="spellEnd"/>
    </w:p>
    <w:p w:rsidR="006B2831" w:rsidRPr="00796EAE" w:rsidRDefault="006B2831" w:rsidP="00F26AB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B2831" w:rsidRPr="00796EAE" w:rsidSect="0046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776BF"/>
    <w:multiLevelType w:val="hybridMultilevel"/>
    <w:tmpl w:val="C36819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24388"/>
    <w:multiLevelType w:val="hybridMultilevel"/>
    <w:tmpl w:val="D28CD8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A317B"/>
    <w:multiLevelType w:val="hybridMultilevel"/>
    <w:tmpl w:val="EB6A00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A372A"/>
    <w:multiLevelType w:val="hybridMultilevel"/>
    <w:tmpl w:val="282EEA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43E8E"/>
    <w:multiLevelType w:val="hybridMultilevel"/>
    <w:tmpl w:val="12186B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E6702"/>
    <w:multiLevelType w:val="hybridMultilevel"/>
    <w:tmpl w:val="F170E6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6F5B"/>
    <w:rsid w:val="00074D4D"/>
    <w:rsid w:val="00194A2F"/>
    <w:rsid w:val="001C314F"/>
    <w:rsid w:val="00210498"/>
    <w:rsid w:val="00210EA8"/>
    <w:rsid w:val="00217541"/>
    <w:rsid w:val="00260DAB"/>
    <w:rsid w:val="0029141B"/>
    <w:rsid w:val="00294BFB"/>
    <w:rsid w:val="002C02DE"/>
    <w:rsid w:val="002E3A21"/>
    <w:rsid w:val="00332E9C"/>
    <w:rsid w:val="00344C86"/>
    <w:rsid w:val="003A61AF"/>
    <w:rsid w:val="004068E0"/>
    <w:rsid w:val="00462A91"/>
    <w:rsid w:val="00476EAE"/>
    <w:rsid w:val="004A5C1E"/>
    <w:rsid w:val="004D6BF0"/>
    <w:rsid w:val="00525465"/>
    <w:rsid w:val="005718D5"/>
    <w:rsid w:val="00596DE0"/>
    <w:rsid w:val="005B1A13"/>
    <w:rsid w:val="005B5EB9"/>
    <w:rsid w:val="005C6102"/>
    <w:rsid w:val="00605D07"/>
    <w:rsid w:val="00635127"/>
    <w:rsid w:val="006B2831"/>
    <w:rsid w:val="00707F5E"/>
    <w:rsid w:val="00745BD9"/>
    <w:rsid w:val="00796EAE"/>
    <w:rsid w:val="007A6E50"/>
    <w:rsid w:val="00817C53"/>
    <w:rsid w:val="00884498"/>
    <w:rsid w:val="008C0ED7"/>
    <w:rsid w:val="00903BAF"/>
    <w:rsid w:val="009A171C"/>
    <w:rsid w:val="009B7D05"/>
    <w:rsid w:val="009C2520"/>
    <w:rsid w:val="009E41D9"/>
    <w:rsid w:val="009F2A66"/>
    <w:rsid w:val="00A53BE6"/>
    <w:rsid w:val="00AA54A4"/>
    <w:rsid w:val="00AB4790"/>
    <w:rsid w:val="00B329D5"/>
    <w:rsid w:val="00B5798F"/>
    <w:rsid w:val="00B86F5B"/>
    <w:rsid w:val="00BB37AD"/>
    <w:rsid w:val="00BF4A07"/>
    <w:rsid w:val="00C30237"/>
    <w:rsid w:val="00D16BEC"/>
    <w:rsid w:val="00D5579D"/>
    <w:rsid w:val="00DA201B"/>
    <w:rsid w:val="00E0585C"/>
    <w:rsid w:val="00E23C15"/>
    <w:rsid w:val="00E23D63"/>
    <w:rsid w:val="00F26ABB"/>
    <w:rsid w:val="00F34BE2"/>
    <w:rsid w:val="00F6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D35D"/>
  <w15:docId w15:val="{4AB939E3-2E3E-4AAE-84C4-C18FB7D5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BF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5718D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94BFB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3">
    <w:name w:val="No Spacing"/>
    <w:uiPriority w:val="1"/>
    <w:qFormat/>
    <w:rsid w:val="001C314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rsid w:val="006B2831"/>
  </w:style>
  <w:style w:type="character" w:customStyle="1" w:styleId="30">
    <w:name w:val="Заголовок 3 Знак"/>
    <w:basedOn w:val="a0"/>
    <w:link w:val="3"/>
    <w:uiPriority w:val="9"/>
    <w:rsid w:val="005718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5718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EA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</dc:creator>
  <cp:keywords/>
  <dc:description/>
  <cp:lastModifiedBy>123</cp:lastModifiedBy>
  <cp:revision>24</cp:revision>
  <cp:lastPrinted>2018-05-18T06:23:00Z</cp:lastPrinted>
  <dcterms:created xsi:type="dcterms:W3CDTF">2018-01-04T13:24:00Z</dcterms:created>
  <dcterms:modified xsi:type="dcterms:W3CDTF">2018-12-26T13:41:00Z</dcterms:modified>
</cp:coreProperties>
</file>